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79CD1" w14:textId="2993EBD5" w:rsidR="003F1294" w:rsidRPr="00A811E7" w:rsidRDefault="00A47A4D" w:rsidP="00A811E7">
      <w:pPr>
        <w:pStyle w:val="NormalWeb"/>
        <w:jc w:val="center"/>
        <w:rPr>
          <w:rFonts w:ascii="Century Schoolbook" w:hAnsi="Century Schoolbook"/>
          <w:sz w:val="36"/>
          <w:szCs w:val="36"/>
        </w:rPr>
      </w:pPr>
      <w:r w:rsidRPr="00A811E7">
        <w:rPr>
          <w:rFonts w:ascii="Century Schoolbook" w:hAnsi="Century Schoolbook"/>
          <w:sz w:val="36"/>
          <w:szCs w:val="36"/>
        </w:rPr>
        <w:t>Assemblée</w:t>
      </w:r>
      <w:r w:rsidR="005C254B" w:rsidRPr="00A811E7">
        <w:rPr>
          <w:rFonts w:ascii="Century Schoolbook" w:hAnsi="Century Schoolbook"/>
          <w:sz w:val="36"/>
          <w:szCs w:val="36"/>
        </w:rPr>
        <w:t xml:space="preserve"> </w:t>
      </w:r>
      <w:r w:rsidRPr="00A811E7">
        <w:rPr>
          <w:rFonts w:ascii="Century Schoolbook" w:hAnsi="Century Schoolbook"/>
          <w:sz w:val="36"/>
          <w:szCs w:val="36"/>
        </w:rPr>
        <w:t>Générale</w:t>
      </w:r>
      <w:r w:rsidR="005C254B" w:rsidRPr="00A811E7">
        <w:rPr>
          <w:rFonts w:ascii="Century Schoolbook" w:hAnsi="Century Schoolbook"/>
          <w:sz w:val="36"/>
          <w:szCs w:val="36"/>
        </w:rPr>
        <w:t xml:space="preserve"> de F</w:t>
      </w:r>
      <w:r w:rsidR="005D2236" w:rsidRPr="00A811E7">
        <w:rPr>
          <w:rFonts w:ascii="Century Schoolbook" w:hAnsi="Century Schoolbook"/>
          <w:sz w:val="36"/>
          <w:szCs w:val="36"/>
        </w:rPr>
        <w:t>.</w:t>
      </w:r>
      <w:r w:rsidR="005C254B" w:rsidRPr="00A811E7">
        <w:rPr>
          <w:rFonts w:ascii="Century Schoolbook" w:hAnsi="Century Schoolbook"/>
          <w:sz w:val="36"/>
          <w:szCs w:val="36"/>
        </w:rPr>
        <w:t>P</w:t>
      </w:r>
      <w:r w:rsidR="005D2236" w:rsidRPr="00A811E7">
        <w:rPr>
          <w:rFonts w:ascii="Century Schoolbook" w:hAnsi="Century Schoolbook"/>
          <w:sz w:val="36"/>
          <w:szCs w:val="36"/>
        </w:rPr>
        <w:t>.</w:t>
      </w:r>
      <w:r w:rsidR="005C254B" w:rsidRPr="00A811E7">
        <w:rPr>
          <w:rFonts w:ascii="Century Schoolbook" w:hAnsi="Century Schoolbook"/>
          <w:sz w:val="36"/>
          <w:szCs w:val="36"/>
        </w:rPr>
        <w:t>P</w:t>
      </w:r>
      <w:r w:rsidR="005D2236" w:rsidRPr="00A811E7">
        <w:rPr>
          <w:rFonts w:ascii="Century Schoolbook" w:hAnsi="Century Schoolbook"/>
          <w:sz w:val="36"/>
          <w:szCs w:val="36"/>
        </w:rPr>
        <w:t>.</w:t>
      </w:r>
      <w:r w:rsidR="005C254B" w:rsidRPr="00A811E7">
        <w:rPr>
          <w:rFonts w:ascii="Century Schoolbook" w:hAnsi="Century Schoolbook"/>
          <w:sz w:val="36"/>
          <w:szCs w:val="36"/>
        </w:rPr>
        <w:t xml:space="preserve"> </w:t>
      </w:r>
      <w:r w:rsidR="003F1294" w:rsidRPr="00A811E7">
        <w:rPr>
          <w:rFonts w:ascii="Century Schoolbook" w:hAnsi="Century Schoolbook"/>
          <w:sz w:val="36"/>
          <w:szCs w:val="36"/>
        </w:rPr>
        <w:t>–</w:t>
      </w:r>
      <w:r w:rsidR="00EC21E1" w:rsidRPr="00A811E7">
        <w:rPr>
          <w:rFonts w:ascii="Century Schoolbook" w:hAnsi="Century Schoolbook"/>
          <w:sz w:val="36"/>
          <w:szCs w:val="36"/>
        </w:rPr>
        <w:t xml:space="preserve"> </w:t>
      </w:r>
      <w:r w:rsidR="005C254B" w:rsidRPr="00A811E7">
        <w:rPr>
          <w:rFonts w:ascii="Century Schoolbook" w:hAnsi="Century Schoolbook"/>
          <w:sz w:val="36"/>
          <w:szCs w:val="36"/>
        </w:rPr>
        <w:t>202</w:t>
      </w:r>
      <w:r w:rsidR="00A811E7" w:rsidRPr="00A811E7">
        <w:rPr>
          <w:rFonts w:ascii="Century Schoolbook" w:hAnsi="Century Schoolbook"/>
          <w:sz w:val="36"/>
          <w:szCs w:val="36"/>
        </w:rPr>
        <w:t>4</w:t>
      </w:r>
    </w:p>
    <w:p w14:paraId="44C7EBD9" w14:textId="2ACB063D" w:rsidR="003F1294" w:rsidRPr="00A811E7" w:rsidRDefault="00A47A4D" w:rsidP="00A811E7">
      <w:pPr>
        <w:pStyle w:val="NormalWeb"/>
        <w:jc w:val="center"/>
        <w:rPr>
          <w:rFonts w:ascii="Century Schoolbook" w:hAnsi="Century Schoolbook"/>
          <w:i/>
          <w:iCs/>
          <w:sz w:val="28"/>
          <w:szCs w:val="28"/>
        </w:rPr>
      </w:pPr>
      <w:r w:rsidRPr="00A811E7">
        <w:rPr>
          <w:rFonts w:ascii="Century Schoolbook" w:hAnsi="Century Schoolbook"/>
          <w:i/>
          <w:iCs/>
          <w:sz w:val="28"/>
          <w:szCs w:val="28"/>
        </w:rPr>
        <w:t>Présentation</w:t>
      </w:r>
      <w:r w:rsidR="005C254B" w:rsidRPr="00A811E7">
        <w:rPr>
          <w:rFonts w:ascii="Century Schoolbook" w:hAnsi="Century Schoolbook"/>
          <w:i/>
          <w:iCs/>
          <w:sz w:val="28"/>
          <w:szCs w:val="28"/>
        </w:rPr>
        <w:t xml:space="preserve"> du rapport moral de l’</w:t>
      </w:r>
      <w:r w:rsidRPr="00A811E7">
        <w:rPr>
          <w:rFonts w:ascii="Century Schoolbook" w:hAnsi="Century Schoolbook"/>
          <w:i/>
          <w:iCs/>
          <w:sz w:val="28"/>
          <w:szCs w:val="28"/>
        </w:rPr>
        <w:t>année</w:t>
      </w:r>
      <w:r w:rsidR="005C254B" w:rsidRPr="00A811E7">
        <w:rPr>
          <w:rFonts w:ascii="Century Schoolbook" w:hAnsi="Century Schoolbook"/>
          <w:i/>
          <w:iCs/>
          <w:sz w:val="28"/>
          <w:szCs w:val="28"/>
        </w:rPr>
        <w:t xml:space="preserve"> 202</w:t>
      </w:r>
      <w:r w:rsidR="00E83A3B" w:rsidRPr="00A811E7">
        <w:rPr>
          <w:rFonts w:ascii="Century Schoolbook" w:hAnsi="Century Schoolbook"/>
          <w:i/>
          <w:iCs/>
          <w:sz w:val="28"/>
          <w:szCs w:val="28"/>
        </w:rPr>
        <w:t>3</w:t>
      </w:r>
    </w:p>
    <w:p w14:paraId="44619AF0" w14:textId="77777777" w:rsidR="00A371EA" w:rsidRPr="00A811E7" w:rsidRDefault="009E06E7" w:rsidP="00131883">
      <w:pPr>
        <w:pStyle w:val="NormalWeb"/>
        <w:jc w:val="both"/>
        <w:rPr>
          <w:rFonts w:ascii="Century Schoolbook" w:hAnsi="Century Schoolbook" w:cstheme="minorHAnsi"/>
          <w:sz w:val="22"/>
          <w:szCs w:val="22"/>
        </w:rPr>
      </w:pPr>
      <w:r w:rsidRPr="00A811E7">
        <w:rPr>
          <w:rFonts w:ascii="Century Schoolbook" w:hAnsi="Century Schoolbook" w:cstheme="minorHAnsi"/>
          <w:sz w:val="22"/>
          <w:szCs w:val="22"/>
        </w:rPr>
        <w:t>En 202</w:t>
      </w:r>
      <w:r w:rsidR="00E83A3B" w:rsidRPr="00A811E7">
        <w:rPr>
          <w:rFonts w:ascii="Century Schoolbook" w:hAnsi="Century Schoolbook" w:cstheme="minorHAnsi"/>
          <w:sz w:val="22"/>
          <w:szCs w:val="22"/>
        </w:rPr>
        <w:t>3</w:t>
      </w:r>
      <w:r w:rsidRPr="00A811E7">
        <w:rPr>
          <w:rFonts w:ascii="Century Schoolbook" w:hAnsi="Century Schoolbook" w:cstheme="minorHAnsi"/>
          <w:sz w:val="22"/>
          <w:szCs w:val="22"/>
        </w:rPr>
        <w:t xml:space="preserve"> FPP a </w:t>
      </w:r>
      <w:r w:rsidR="00A371EA" w:rsidRPr="00A811E7">
        <w:rPr>
          <w:rFonts w:ascii="Century Schoolbook" w:hAnsi="Century Schoolbook" w:cstheme="minorHAnsi"/>
          <w:sz w:val="22"/>
          <w:szCs w:val="22"/>
        </w:rPr>
        <w:t xml:space="preserve">légèrement augmenté le nombre de ses « adhérents » et notre trésorerie est saine grâce notamment à la subvention du département pour nous aider à « financer » notre Open. </w:t>
      </w:r>
    </w:p>
    <w:p w14:paraId="110D2493" w14:textId="1ABFD623" w:rsidR="00716A13" w:rsidRPr="00A811E7" w:rsidRDefault="00066749" w:rsidP="00716A13">
      <w:pPr>
        <w:pStyle w:val="NormalWeb"/>
        <w:jc w:val="both"/>
        <w:rPr>
          <w:rFonts w:ascii="Century Schoolbook" w:hAnsi="Century Schoolbook"/>
          <w:sz w:val="22"/>
          <w:szCs w:val="22"/>
        </w:rPr>
      </w:pPr>
      <w:r w:rsidRPr="00A811E7">
        <w:rPr>
          <w:rFonts w:ascii="Century Schoolbook" w:hAnsi="Century Schoolbook"/>
          <w:sz w:val="22"/>
          <w:szCs w:val="22"/>
        </w:rPr>
        <w:t>N</w:t>
      </w:r>
      <w:r w:rsidR="005C254B" w:rsidRPr="00A811E7">
        <w:rPr>
          <w:rFonts w:ascii="Century Schoolbook" w:hAnsi="Century Schoolbook"/>
          <w:sz w:val="22"/>
          <w:szCs w:val="22"/>
        </w:rPr>
        <w:t xml:space="preserve">os finances sont saines, </w:t>
      </w:r>
      <w:r w:rsidR="007745C9" w:rsidRPr="00A811E7">
        <w:rPr>
          <w:rFonts w:ascii="Century Schoolbook" w:hAnsi="Century Schoolbook"/>
          <w:sz w:val="22"/>
          <w:szCs w:val="22"/>
        </w:rPr>
        <w:t>car</w:t>
      </w:r>
      <w:r w:rsidRPr="00A811E7">
        <w:rPr>
          <w:rFonts w:ascii="Century Schoolbook" w:hAnsi="Century Schoolbook"/>
          <w:sz w:val="22"/>
          <w:szCs w:val="22"/>
        </w:rPr>
        <w:t xml:space="preserve"> nous avons enregistr</w:t>
      </w:r>
      <w:r w:rsidR="007745C9" w:rsidRPr="00A811E7">
        <w:rPr>
          <w:rFonts w:ascii="Century Schoolbook" w:hAnsi="Century Schoolbook"/>
          <w:sz w:val="22"/>
          <w:szCs w:val="22"/>
        </w:rPr>
        <w:t>é</w:t>
      </w:r>
      <w:r w:rsidRPr="00A811E7">
        <w:rPr>
          <w:rFonts w:ascii="Century Schoolbook" w:hAnsi="Century Schoolbook"/>
          <w:sz w:val="22"/>
          <w:szCs w:val="22"/>
        </w:rPr>
        <w:t xml:space="preserve"> un </w:t>
      </w:r>
      <w:r w:rsidR="007745C9" w:rsidRPr="00A811E7">
        <w:rPr>
          <w:rFonts w:ascii="Century Schoolbook" w:hAnsi="Century Schoolbook"/>
          <w:sz w:val="22"/>
          <w:szCs w:val="22"/>
        </w:rPr>
        <w:t>bilan positif</w:t>
      </w:r>
      <w:r w:rsidRPr="00A811E7">
        <w:rPr>
          <w:rFonts w:ascii="Century Schoolbook" w:hAnsi="Century Schoolbook"/>
          <w:sz w:val="22"/>
          <w:szCs w:val="22"/>
        </w:rPr>
        <w:t xml:space="preserve"> cette année</w:t>
      </w:r>
      <w:r w:rsidR="007745C9" w:rsidRPr="00A811E7">
        <w:rPr>
          <w:rFonts w:ascii="Century Schoolbook" w:hAnsi="Century Schoolbook"/>
          <w:sz w:val="22"/>
          <w:szCs w:val="22"/>
        </w:rPr>
        <w:t>, tout en</w:t>
      </w:r>
      <w:r w:rsidRPr="00A811E7">
        <w:rPr>
          <w:rFonts w:ascii="Century Schoolbook" w:hAnsi="Century Schoolbook"/>
          <w:sz w:val="22"/>
          <w:szCs w:val="22"/>
        </w:rPr>
        <w:t xml:space="preserve"> continu</w:t>
      </w:r>
      <w:r w:rsidR="007745C9" w:rsidRPr="00A811E7">
        <w:rPr>
          <w:rFonts w:ascii="Century Schoolbook" w:hAnsi="Century Schoolbook"/>
          <w:sz w:val="22"/>
          <w:szCs w:val="22"/>
        </w:rPr>
        <w:t>ant de</w:t>
      </w:r>
      <w:r w:rsidRPr="00A811E7">
        <w:rPr>
          <w:rFonts w:ascii="Century Schoolbook" w:hAnsi="Century Schoolbook"/>
          <w:sz w:val="22"/>
          <w:szCs w:val="22"/>
        </w:rPr>
        <w:t xml:space="preserve"> bien doter nos compétitions</w:t>
      </w:r>
      <w:r w:rsidR="00936800" w:rsidRPr="00A811E7">
        <w:rPr>
          <w:rFonts w:ascii="Century Schoolbook" w:hAnsi="Century Schoolbook"/>
          <w:sz w:val="22"/>
          <w:szCs w:val="22"/>
        </w:rPr>
        <w:t> </w:t>
      </w:r>
      <w:r w:rsidR="00A371EA" w:rsidRPr="00A811E7">
        <w:rPr>
          <w:rFonts w:ascii="Century Schoolbook" w:hAnsi="Century Schoolbook"/>
          <w:sz w:val="22"/>
          <w:szCs w:val="22"/>
        </w:rPr>
        <w:t xml:space="preserve">avec un solde positif de </w:t>
      </w:r>
      <w:r w:rsidR="00716A13" w:rsidRPr="00A811E7">
        <w:rPr>
          <w:rFonts w:ascii="Century Schoolbook" w:hAnsi="Century Schoolbook"/>
          <w:sz w:val="22"/>
          <w:szCs w:val="22"/>
        </w:rPr>
        <w:t xml:space="preserve">près de 6.000€. Le quitus sera demandé par Joëlle Kuchcik notre trésorière qui nous </w:t>
      </w:r>
      <w:r w:rsidR="007B2472" w:rsidRPr="00A811E7">
        <w:rPr>
          <w:rFonts w:ascii="Century Schoolbook" w:hAnsi="Century Schoolbook"/>
          <w:sz w:val="22"/>
          <w:szCs w:val="22"/>
        </w:rPr>
        <w:t>quittera</w:t>
      </w:r>
      <w:r w:rsidR="00716A13" w:rsidRPr="00A811E7">
        <w:rPr>
          <w:rFonts w:ascii="Century Schoolbook" w:hAnsi="Century Schoolbook"/>
          <w:sz w:val="22"/>
          <w:szCs w:val="22"/>
        </w:rPr>
        <w:t xml:space="preserve"> pour d’autre</w:t>
      </w:r>
      <w:r w:rsidR="00B54703" w:rsidRPr="00A811E7">
        <w:rPr>
          <w:rFonts w:ascii="Century Schoolbook" w:hAnsi="Century Schoolbook"/>
          <w:sz w:val="22"/>
          <w:szCs w:val="22"/>
        </w:rPr>
        <w:t>s</w:t>
      </w:r>
      <w:r w:rsidR="00716A13" w:rsidRPr="00A811E7">
        <w:rPr>
          <w:rFonts w:ascii="Century Schoolbook" w:hAnsi="Century Schoolbook"/>
          <w:sz w:val="22"/>
          <w:szCs w:val="22"/>
        </w:rPr>
        <w:t xml:space="preserve"> fonction</w:t>
      </w:r>
      <w:r w:rsidR="00B54703" w:rsidRPr="00A811E7">
        <w:rPr>
          <w:rFonts w:ascii="Century Schoolbook" w:hAnsi="Century Schoolbook"/>
          <w:sz w:val="22"/>
          <w:szCs w:val="22"/>
        </w:rPr>
        <w:t>s</w:t>
      </w:r>
      <w:r w:rsidR="00716A13" w:rsidRPr="00A811E7">
        <w:rPr>
          <w:rFonts w:ascii="Century Schoolbook" w:hAnsi="Century Schoolbook"/>
          <w:sz w:val="22"/>
          <w:szCs w:val="22"/>
        </w:rPr>
        <w:t xml:space="preserve"> au s</w:t>
      </w:r>
      <w:r w:rsidR="00B54703" w:rsidRPr="00A811E7">
        <w:rPr>
          <w:rFonts w:ascii="Century Schoolbook" w:hAnsi="Century Schoolbook"/>
          <w:sz w:val="22"/>
          <w:szCs w:val="22"/>
        </w:rPr>
        <w:t>ein</w:t>
      </w:r>
      <w:r w:rsidR="00716A13" w:rsidRPr="00A811E7">
        <w:rPr>
          <w:rFonts w:ascii="Century Schoolbook" w:hAnsi="Century Schoolbook"/>
          <w:sz w:val="22"/>
          <w:szCs w:val="22"/>
        </w:rPr>
        <w:t xml:space="preserve"> du Club de Riom. Merci à elle pour le travail </w:t>
      </w:r>
      <w:r w:rsidR="007B2472" w:rsidRPr="00A811E7">
        <w:rPr>
          <w:rFonts w:ascii="Century Schoolbook" w:hAnsi="Century Schoolbook"/>
          <w:sz w:val="22"/>
          <w:szCs w:val="22"/>
        </w:rPr>
        <w:t>effectué</w:t>
      </w:r>
      <w:r w:rsidR="00716A13" w:rsidRPr="00A811E7">
        <w:rPr>
          <w:rFonts w:ascii="Century Schoolbook" w:hAnsi="Century Schoolbook"/>
          <w:sz w:val="22"/>
          <w:szCs w:val="22"/>
        </w:rPr>
        <w:t xml:space="preserve"> pour FPP</w:t>
      </w:r>
      <w:r w:rsidR="007B2472" w:rsidRPr="00A811E7">
        <w:rPr>
          <w:rFonts w:ascii="Century Schoolbook" w:hAnsi="Century Schoolbook"/>
          <w:sz w:val="22"/>
          <w:szCs w:val="22"/>
        </w:rPr>
        <w:t>. Josette</w:t>
      </w:r>
      <w:r w:rsidR="00716A13" w:rsidRPr="00A811E7">
        <w:rPr>
          <w:rFonts w:ascii="Century Schoolbook" w:hAnsi="Century Schoolbook"/>
          <w:sz w:val="22"/>
          <w:szCs w:val="22"/>
        </w:rPr>
        <w:t xml:space="preserve"> Richard </w:t>
      </w:r>
      <w:r w:rsidR="00B54703" w:rsidRPr="00A811E7">
        <w:rPr>
          <w:rFonts w:ascii="Century Schoolbook" w:hAnsi="Century Schoolbook"/>
          <w:sz w:val="22"/>
          <w:szCs w:val="22"/>
        </w:rPr>
        <w:t>a accepté de la</w:t>
      </w:r>
      <w:r w:rsidR="00716A13" w:rsidRPr="00A811E7">
        <w:rPr>
          <w:rFonts w:ascii="Century Schoolbook" w:hAnsi="Century Schoolbook"/>
          <w:sz w:val="22"/>
          <w:szCs w:val="22"/>
        </w:rPr>
        <w:t xml:space="preserve"> remplacer en 2024.</w:t>
      </w:r>
    </w:p>
    <w:p w14:paraId="2C7D5A9F" w14:textId="28A9DD6B" w:rsidR="00851D3E" w:rsidRDefault="00066749" w:rsidP="00851D3E">
      <w:pPr>
        <w:pStyle w:val="Sansinterligne"/>
        <w:jc w:val="both"/>
        <w:rPr>
          <w:rFonts w:ascii="Century Schoolbook" w:hAnsi="Century Schoolbook"/>
          <w:sz w:val="22"/>
          <w:szCs w:val="22"/>
        </w:rPr>
      </w:pPr>
      <w:r w:rsidRPr="00A811E7">
        <w:rPr>
          <w:rFonts w:ascii="Century Schoolbook" w:hAnsi="Century Schoolbook"/>
          <w:sz w:val="22"/>
          <w:szCs w:val="22"/>
        </w:rPr>
        <w:t xml:space="preserve">La LIPP reste toujours notre activité principale, aussi bien en </w:t>
      </w:r>
      <w:r w:rsidR="008F4AA1" w:rsidRPr="00A811E7">
        <w:rPr>
          <w:rFonts w:ascii="Century Schoolbook" w:hAnsi="Century Schoolbook"/>
          <w:sz w:val="22"/>
          <w:szCs w:val="22"/>
        </w:rPr>
        <w:t>été</w:t>
      </w:r>
      <w:r w:rsidRPr="00A811E7">
        <w:rPr>
          <w:rFonts w:ascii="Century Schoolbook" w:hAnsi="Century Schoolbook"/>
          <w:sz w:val="22"/>
          <w:szCs w:val="22"/>
        </w:rPr>
        <w:t>́ qu’en hiver, et</w:t>
      </w:r>
      <w:r w:rsidR="00DE2578" w:rsidRPr="00A811E7">
        <w:rPr>
          <w:rFonts w:ascii="Century Schoolbook" w:hAnsi="Century Schoolbook"/>
          <w:sz w:val="22"/>
          <w:szCs w:val="22"/>
        </w:rPr>
        <w:t xml:space="preserve"> nous remercions </w:t>
      </w:r>
      <w:r w:rsidR="007745C9" w:rsidRPr="00A811E7">
        <w:rPr>
          <w:rFonts w:ascii="Century Schoolbook" w:hAnsi="Century Schoolbook"/>
          <w:sz w:val="22"/>
          <w:szCs w:val="22"/>
        </w:rPr>
        <w:t xml:space="preserve">chaleureusement </w:t>
      </w:r>
      <w:r w:rsidR="00DE2578" w:rsidRPr="00A811E7">
        <w:rPr>
          <w:rFonts w:ascii="Century Schoolbook" w:hAnsi="Century Schoolbook"/>
          <w:sz w:val="22"/>
          <w:szCs w:val="22"/>
        </w:rPr>
        <w:t>tous les responsables locaux qui s’en occupe</w:t>
      </w:r>
      <w:r w:rsidR="007745C9" w:rsidRPr="00A811E7">
        <w:rPr>
          <w:rFonts w:ascii="Century Schoolbook" w:hAnsi="Century Schoolbook"/>
          <w:sz w:val="22"/>
          <w:szCs w:val="22"/>
        </w:rPr>
        <w:t>nt</w:t>
      </w:r>
      <w:r w:rsidRPr="00A811E7">
        <w:rPr>
          <w:rFonts w:ascii="Century Schoolbook" w:hAnsi="Century Schoolbook"/>
          <w:sz w:val="22"/>
          <w:szCs w:val="22"/>
        </w:rPr>
        <w:t xml:space="preserve"> </w:t>
      </w:r>
      <w:r w:rsidR="00DE2578" w:rsidRPr="00A811E7">
        <w:rPr>
          <w:rFonts w:ascii="Century Schoolbook" w:hAnsi="Century Schoolbook"/>
          <w:sz w:val="22"/>
          <w:szCs w:val="22"/>
        </w:rPr>
        <w:t>avec rigueur et efficacité.</w:t>
      </w:r>
      <w:r w:rsidR="00522F9A" w:rsidRPr="00A811E7">
        <w:rPr>
          <w:rFonts w:ascii="Century Schoolbook" w:hAnsi="Century Schoolbook"/>
          <w:sz w:val="22"/>
          <w:szCs w:val="22"/>
        </w:rPr>
        <w:t xml:space="preserve"> En 202</w:t>
      </w:r>
      <w:r w:rsidR="00716A13" w:rsidRPr="00A811E7">
        <w:rPr>
          <w:rFonts w:ascii="Century Schoolbook" w:hAnsi="Century Schoolbook"/>
          <w:sz w:val="22"/>
          <w:szCs w:val="22"/>
        </w:rPr>
        <w:t>3</w:t>
      </w:r>
      <w:r w:rsidR="00522F9A" w:rsidRPr="00A811E7">
        <w:rPr>
          <w:rFonts w:ascii="Century Schoolbook" w:hAnsi="Century Schoolbook"/>
          <w:sz w:val="22"/>
          <w:szCs w:val="22"/>
        </w:rPr>
        <w:t xml:space="preserve"> nous avons enregistré plus de 3</w:t>
      </w:r>
      <w:r w:rsidR="00716A13" w:rsidRPr="00A811E7">
        <w:rPr>
          <w:rFonts w:ascii="Century Schoolbook" w:hAnsi="Century Schoolbook"/>
          <w:sz w:val="22"/>
          <w:szCs w:val="22"/>
        </w:rPr>
        <w:t>8</w:t>
      </w:r>
      <w:r w:rsidR="00522F9A" w:rsidRPr="00A811E7">
        <w:rPr>
          <w:rFonts w:ascii="Century Schoolbook" w:hAnsi="Century Schoolbook"/>
          <w:sz w:val="22"/>
          <w:szCs w:val="22"/>
        </w:rPr>
        <w:t>0 joueurs qui ont participé au moins une fois à la LIPP, c’est plus chaque année et nous devons faire mieux en 202</w:t>
      </w:r>
      <w:r w:rsidR="00716A13" w:rsidRPr="00A811E7">
        <w:rPr>
          <w:rFonts w:ascii="Century Schoolbook" w:hAnsi="Century Schoolbook"/>
          <w:sz w:val="22"/>
          <w:szCs w:val="22"/>
        </w:rPr>
        <w:t>4</w:t>
      </w:r>
      <w:r w:rsidR="00522F9A" w:rsidRPr="00A811E7">
        <w:rPr>
          <w:rFonts w:ascii="Century Schoolbook" w:hAnsi="Century Schoolbook"/>
          <w:sz w:val="22"/>
          <w:szCs w:val="22"/>
        </w:rPr>
        <w:t>.</w:t>
      </w:r>
      <w:r w:rsidR="00DE2578" w:rsidRPr="00A811E7">
        <w:rPr>
          <w:rFonts w:ascii="Century Schoolbook" w:hAnsi="Century Schoolbook"/>
          <w:sz w:val="22"/>
          <w:szCs w:val="22"/>
        </w:rPr>
        <w:t xml:space="preserve"> </w:t>
      </w:r>
    </w:p>
    <w:p w14:paraId="17A02C16" w14:textId="77777777" w:rsidR="00A811E7" w:rsidRPr="00A811E7" w:rsidRDefault="00A811E7" w:rsidP="00851D3E">
      <w:pPr>
        <w:pStyle w:val="Sansinterligne"/>
        <w:jc w:val="both"/>
        <w:rPr>
          <w:rFonts w:ascii="Century Schoolbook" w:hAnsi="Century Schoolbook"/>
          <w:sz w:val="22"/>
          <w:szCs w:val="22"/>
        </w:rPr>
      </w:pPr>
    </w:p>
    <w:p w14:paraId="020A7AA7" w14:textId="4C86B8A8" w:rsidR="003F1294" w:rsidRPr="00A811E7" w:rsidRDefault="00DE2578" w:rsidP="00851D3E">
      <w:pPr>
        <w:pStyle w:val="Sansinterligne"/>
        <w:jc w:val="both"/>
        <w:rPr>
          <w:rFonts w:ascii="Century Schoolbook" w:hAnsi="Century Schoolbook"/>
          <w:sz w:val="22"/>
          <w:szCs w:val="22"/>
        </w:rPr>
      </w:pPr>
      <w:r w:rsidRPr="00A811E7">
        <w:rPr>
          <w:rFonts w:ascii="Century Schoolbook" w:hAnsi="Century Schoolbook"/>
          <w:sz w:val="22"/>
          <w:szCs w:val="22"/>
        </w:rPr>
        <w:t>L</w:t>
      </w:r>
      <w:r w:rsidR="00066749" w:rsidRPr="00A811E7">
        <w:rPr>
          <w:rFonts w:ascii="Century Schoolbook" w:hAnsi="Century Schoolbook"/>
          <w:sz w:val="22"/>
          <w:szCs w:val="22"/>
        </w:rPr>
        <w:t xml:space="preserve">a finale </w:t>
      </w:r>
      <w:r w:rsidR="00522F9A" w:rsidRPr="00A811E7">
        <w:rPr>
          <w:rFonts w:ascii="Century Schoolbook" w:hAnsi="Century Schoolbook"/>
          <w:sz w:val="22"/>
          <w:szCs w:val="22"/>
        </w:rPr>
        <w:t xml:space="preserve">de la LIPP </w:t>
      </w:r>
      <w:r w:rsidR="00066749" w:rsidRPr="00A811E7">
        <w:rPr>
          <w:rFonts w:ascii="Century Schoolbook" w:hAnsi="Century Schoolbook"/>
          <w:sz w:val="22"/>
          <w:szCs w:val="22"/>
        </w:rPr>
        <w:t xml:space="preserve">au Golf </w:t>
      </w:r>
      <w:r w:rsidR="00716A13" w:rsidRPr="00A811E7">
        <w:rPr>
          <w:rFonts w:ascii="Century Schoolbook" w:hAnsi="Century Schoolbook"/>
          <w:sz w:val="22"/>
          <w:szCs w:val="22"/>
        </w:rPr>
        <w:t xml:space="preserve">du Val d’Auzon </w:t>
      </w:r>
      <w:r w:rsidR="007F18F7" w:rsidRPr="00A811E7">
        <w:rPr>
          <w:rFonts w:ascii="Century Schoolbook" w:hAnsi="Century Schoolbook"/>
          <w:sz w:val="22"/>
          <w:szCs w:val="22"/>
        </w:rPr>
        <w:t>organisé</w:t>
      </w:r>
      <w:r w:rsidR="00716A13" w:rsidRPr="00A811E7">
        <w:rPr>
          <w:rFonts w:ascii="Century Schoolbook" w:hAnsi="Century Schoolbook"/>
          <w:sz w:val="22"/>
          <w:szCs w:val="22"/>
        </w:rPr>
        <w:t xml:space="preserve"> par Jacques Anavoisard et l’équipe du golf</w:t>
      </w:r>
      <w:r w:rsidR="006631D8" w:rsidRPr="00A811E7">
        <w:rPr>
          <w:rFonts w:ascii="Century Schoolbook" w:hAnsi="Century Schoolbook"/>
          <w:sz w:val="22"/>
          <w:szCs w:val="22"/>
        </w:rPr>
        <w:t xml:space="preserve"> </w:t>
      </w:r>
      <w:r w:rsidR="00522F9A" w:rsidRPr="00A811E7">
        <w:rPr>
          <w:rFonts w:ascii="Century Schoolbook" w:hAnsi="Century Schoolbook"/>
          <w:sz w:val="22"/>
          <w:szCs w:val="22"/>
        </w:rPr>
        <w:t>a été</w:t>
      </w:r>
      <w:r w:rsidRPr="00A811E7">
        <w:rPr>
          <w:rFonts w:ascii="Century Schoolbook" w:hAnsi="Century Schoolbook"/>
          <w:sz w:val="22"/>
          <w:szCs w:val="22"/>
        </w:rPr>
        <w:t xml:space="preserve"> un succès</w:t>
      </w:r>
      <w:r w:rsidR="007F18F7" w:rsidRPr="00A811E7">
        <w:rPr>
          <w:rFonts w:ascii="Century Schoolbook" w:hAnsi="Century Schoolbook"/>
          <w:sz w:val="22"/>
          <w:szCs w:val="22"/>
        </w:rPr>
        <w:t>.</w:t>
      </w:r>
      <w:r w:rsidRPr="00A811E7">
        <w:rPr>
          <w:rFonts w:ascii="Century Schoolbook" w:hAnsi="Century Schoolbook"/>
          <w:sz w:val="22"/>
          <w:szCs w:val="22"/>
        </w:rPr>
        <w:t xml:space="preserve"> </w:t>
      </w:r>
      <w:r w:rsidR="007F18F7" w:rsidRPr="00A811E7">
        <w:rPr>
          <w:rFonts w:ascii="Century Schoolbook" w:hAnsi="Century Schoolbook"/>
          <w:sz w:val="22"/>
          <w:szCs w:val="22"/>
        </w:rPr>
        <w:t>U</w:t>
      </w:r>
      <w:r w:rsidRPr="00A811E7">
        <w:rPr>
          <w:rFonts w:ascii="Century Schoolbook" w:hAnsi="Century Schoolbook"/>
          <w:sz w:val="22"/>
          <w:szCs w:val="22"/>
        </w:rPr>
        <w:t xml:space="preserve">n </w:t>
      </w:r>
      <w:r w:rsidR="006631D8" w:rsidRPr="00A811E7">
        <w:rPr>
          <w:rFonts w:ascii="Century Schoolbook" w:hAnsi="Century Schoolbook"/>
          <w:sz w:val="22"/>
          <w:szCs w:val="22"/>
        </w:rPr>
        <w:t>b</w:t>
      </w:r>
      <w:r w:rsidR="00522F9A" w:rsidRPr="00A811E7">
        <w:rPr>
          <w:rFonts w:ascii="Century Schoolbook" w:hAnsi="Century Schoolbook"/>
          <w:sz w:val="22"/>
          <w:szCs w:val="22"/>
        </w:rPr>
        <w:t xml:space="preserve">on </w:t>
      </w:r>
      <w:r w:rsidRPr="00A811E7">
        <w:rPr>
          <w:rFonts w:ascii="Century Schoolbook" w:hAnsi="Century Schoolbook"/>
          <w:sz w:val="22"/>
          <w:szCs w:val="22"/>
        </w:rPr>
        <w:t>accueil de tout</w:t>
      </w:r>
      <w:r w:rsidR="007F18F7" w:rsidRPr="00A811E7">
        <w:rPr>
          <w:rFonts w:ascii="Century Schoolbook" w:hAnsi="Century Schoolbook"/>
          <w:sz w:val="22"/>
          <w:szCs w:val="22"/>
        </w:rPr>
        <w:t xml:space="preserve"> le personnel du golf </w:t>
      </w:r>
      <w:r w:rsidR="00851D3E" w:rsidRPr="00A811E7">
        <w:rPr>
          <w:rFonts w:ascii="Century Schoolbook" w:hAnsi="Century Schoolbook"/>
          <w:sz w:val="22"/>
          <w:szCs w:val="22"/>
        </w:rPr>
        <w:t>avec</w:t>
      </w:r>
      <w:r w:rsidR="00522F9A" w:rsidRPr="00A811E7">
        <w:rPr>
          <w:rFonts w:ascii="Century Schoolbook" w:hAnsi="Century Schoolbook"/>
          <w:sz w:val="22"/>
          <w:szCs w:val="22"/>
        </w:rPr>
        <w:t xml:space="preserve"> un terrain </w:t>
      </w:r>
      <w:r w:rsidR="007F18F7" w:rsidRPr="00A811E7">
        <w:rPr>
          <w:rFonts w:ascii="Century Schoolbook" w:hAnsi="Century Schoolbook"/>
          <w:sz w:val="22"/>
          <w:szCs w:val="22"/>
        </w:rPr>
        <w:t>très sélectif et un parcours bien préparé</w:t>
      </w:r>
      <w:r w:rsidR="009A13D9" w:rsidRPr="00A811E7">
        <w:rPr>
          <w:rFonts w:ascii="Century Schoolbook" w:hAnsi="Century Schoolbook"/>
          <w:sz w:val="22"/>
          <w:szCs w:val="22"/>
        </w:rPr>
        <w:t xml:space="preserve"> </w:t>
      </w:r>
      <w:r w:rsidR="007F18F7" w:rsidRPr="00A811E7">
        <w:rPr>
          <w:rFonts w:ascii="Century Schoolbook" w:hAnsi="Century Schoolbook"/>
          <w:sz w:val="22"/>
          <w:szCs w:val="22"/>
        </w:rPr>
        <w:t xml:space="preserve">nous ont permis de faire </w:t>
      </w:r>
      <w:r w:rsidR="007B2472" w:rsidRPr="00A811E7">
        <w:rPr>
          <w:rFonts w:ascii="Century Schoolbook" w:hAnsi="Century Schoolbook"/>
          <w:sz w:val="22"/>
          <w:szCs w:val="22"/>
        </w:rPr>
        <w:t>une vraie fête</w:t>
      </w:r>
      <w:r w:rsidR="007F18F7" w:rsidRPr="00A811E7">
        <w:rPr>
          <w:rFonts w:ascii="Century Schoolbook" w:hAnsi="Century Schoolbook"/>
          <w:sz w:val="22"/>
          <w:szCs w:val="22"/>
        </w:rPr>
        <w:t xml:space="preserve"> du P&amp;P.</w:t>
      </w:r>
    </w:p>
    <w:p w14:paraId="71E0D42D" w14:textId="6C273E59" w:rsidR="00066749" w:rsidRPr="00A811E7" w:rsidRDefault="00066749" w:rsidP="00131883">
      <w:pPr>
        <w:pStyle w:val="NormalWeb"/>
        <w:jc w:val="both"/>
        <w:rPr>
          <w:rFonts w:ascii="Century Schoolbook" w:hAnsi="Century Schoolbook"/>
          <w:sz w:val="22"/>
          <w:szCs w:val="22"/>
        </w:rPr>
      </w:pPr>
      <w:r w:rsidRPr="00A811E7">
        <w:rPr>
          <w:rFonts w:ascii="Century Schoolbook" w:hAnsi="Century Schoolbook"/>
          <w:sz w:val="22"/>
          <w:szCs w:val="22"/>
        </w:rPr>
        <w:t xml:space="preserve">Sur le plan </w:t>
      </w:r>
      <w:r w:rsidR="008F4AA1" w:rsidRPr="00A811E7">
        <w:rPr>
          <w:rFonts w:ascii="Century Schoolbook" w:hAnsi="Century Schoolbook"/>
          <w:sz w:val="22"/>
          <w:szCs w:val="22"/>
        </w:rPr>
        <w:t>régional</w:t>
      </w:r>
      <w:r w:rsidRPr="00A811E7">
        <w:rPr>
          <w:rFonts w:ascii="Century Schoolbook" w:hAnsi="Century Schoolbook"/>
          <w:sz w:val="22"/>
          <w:szCs w:val="22"/>
        </w:rPr>
        <w:t xml:space="preserve">, l’ISAPP se porte bien </w:t>
      </w:r>
      <w:r w:rsidR="008D76C1" w:rsidRPr="00A811E7">
        <w:rPr>
          <w:rFonts w:ascii="Century Schoolbook" w:hAnsi="Century Schoolbook"/>
          <w:sz w:val="22"/>
          <w:szCs w:val="22"/>
        </w:rPr>
        <w:t>sous sa nouvelle forme d’autogestion par les clubs hôtes et grâce à la coordination de Gérard Cambet</w:t>
      </w:r>
      <w:r w:rsidR="00DE2578" w:rsidRPr="00A811E7">
        <w:rPr>
          <w:rFonts w:ascii="Century Schoolbook" w:hAnsi="Century Schoolbook"/>
          <w:sz w:val="22"/>
          <w:szCs w:val="22"/>
        </w:rPr>
        <w:t>. L</w:t>
      </w:r>
      <w:r w:rsidR="008D76C1" w:rsidRPr="00A811E7">
        <w:rPr>
          <w:rFonts w:ascii="Century Schoolbook" w:hAnsi="Century Schoolbook"/>
          <w:sz w:val="22"/>
          <w:szCs w:val="22"/>
        </w:rPr>
        <w:t>e calendrier de 202</w:t>
      </w:r>
      <w:r w:rsidR="007F18F7" w:rsidRPr="00A811E7">
        <w:rPr>
          <w:rFonts w:ascii="Century Schoolbook" w:hAnsi="Century Schoolbook"/>
          <w:sz w:val="22"/>
          <w:szCs w:val="22"/>
        </w:rPr>
        <w:t>4</w:t>
      </w:r>
      <w:r w:rsidR="008D76C1" w:rsidRPr="00A811E7">
        <w:rPr>
          <w:rFonts w:ascii="Century Schoolbook" w:hAnsi="Century Schoolbook"/>
          <w:sz w:val="22"/>
          <w:szCs w:val="22"/>
        </w:rPr>
        <w:t xml:space="preserve"> est</w:t>
      </w:r>
      <w:r w:rsidR="00DE2578" w:rsidRPr="00A811E7">
        <w:rPr>
          <w:rFonts w:ascii="Century Schoolbook" w:hAnsi="Century Schoolbook"/>
          <w:sz w:val="22"/>
          <w:szCs w:val="22"/>
        </w:rPr>
        <w:t xml:space="preserve"> déjà</w:t>
      </w:r>
      <w:r w:rsidR="008D76C1" w:rsidRPr="00A811E7">
        <w:rPr>
          <w:rFonts w:ascii="Century Schoolbook" w:hAnsi="Century Schoolbook"/>
          <w:sz w:val="22"/>
          <w:szCs w:val="22"/>
        </w:rPr>
        <w:t xml:space="preserve"> sur le site</w:t>
      </w:r>
      <w:r w:rsidR="00C07311" w:rsidRPr="00A811E7">
        <w:rPr>
          <w:rFonts w:ascii="Century Schoolbook" w:hAnsi="Century Schoolbook"/>
          <w:sz w:val="22"/>
          <w:szCs w:val="22"/>
        </w:rPr>
        <w:t xml:space="preserve"> avec</w:t>
      </w:r>
      <w:r w:rsidRPr="00A811E7">
        <w:rPr>
          <w:rFonts w:ascii="Century Schoolbook" w:hAnsi="Century Schoolbook"/>
          <w:sz w:val="22"/>
          <w:szCs w:val="22"/>
        </w:rPr>
        <w:t xml:space="preserve"> un circuit de 7 parcours </w:t>
      </w:r>
      <w:r w:rsidR="008D76C1" w:rsidRPr="00A811E7">
        <w:rPr>
          <w:rFonts w:ascii="Century Schoolbook" w:hAnsi="Century Schoolbook"/>
          <w:sz w:val="22"/>
          <w:szCs w:val="22"/>
        </w:rPr>
        <w:t>différents</w:t>
      </w:r>
      <w:r w:rsidR="00C07311" w:rsidRPr="00A811E7">
        <w:rPr>
          <w:rFonts w:ascii="Century Schoolbook" w:hAnsi="Century Schoolbook"/>
          <w:sz w:val="22"/>
          <w:szCs w:val="22"/>
        </w:rPr>
        <w:t>.</w:t>
      </w:r>
      <w:r w:rsidR="008D76C1" w:rsidRPr="00A811E7">
        <w:rPr>
          <w:rFonts w:ascii="Century Schoolbook" w:hAnsi="Century Schoolbook"/>
          <w:sz w:val="22"/>
          <w:szCs w:val="22"/>
        </w:rPr>
        <w:t xml:space="preserve"> </w:t>
      </w:r>
    </w:p>
    <w:p w14:paraId="5766D8CC" w14:textId="6BB4C5D6" w:rsidR="00654303" w:rsidRPr="00A811E7" w:rsidRDefault="00066749" w:rsidP="00131883">
      <w:pPr>
        <w:jc w:val="both"/>
        <w:rPr>
          <w:rFonts w:ascii="Century Schoolbook" w:eastAsia="Times New Roman" w:hAnsi="Century Schoolbook" w:cs="Times New Roman"/>
          <w:sz w:val="22"/>
          <w:szCs w:val="22"/>
          <w:lang w:eastAsia="fr-FR"/>
        </w:rPr>
      </w:pPr>
      <w:r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 xml:space="preserve">F.P.P. </w:t>
      </w:r>
      <w:r w:rsidR="00C07311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>est</w:t>
      </w:r>
      <w:r w:rsidR="002970C7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 xml:space="preserve"> donc</w:t>
      </w:r>
      <w:r w:rsidR="00E45A7D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 xml:space="preserve"> </w:t>
      </w:r>
      <w:r w:rsidR="00615D3C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>présent</w:t>
      </w:r>
      <w:r w:rsidR="00C07311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 xml:space="preserve"> </w:t>
      </w:r>
      <w:r w:rsidR="00654303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 xml:space="preserve">à tous les </w:t>
      </w:r>
      <w:r w:rsidR="00C07311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>niveau</w:t>
      </w:r>
      <w:r w:rsidR="00654303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>x</w:t>
      </w:r>
      <w:r w:rsidR="00B36E90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> :</w:t>
      </w:r>
    </w:p>
    <w:p w14:paraId="1C68E09C" w14:textId="1F636B62" w:rsidR="00654303" w:rsidRPr="00A811E7" w:rsidRDefault="00654303" w:rsidP="00131883">
      <w:pPr>
        <w:jc w:val="both"/>
        <w:rPr>
          <w:rFonts w:ascii="Century Schoolbook" w:eastAsia="Times New Roman" w:hAnsi="Century Schoolbook" w:cs="Times New Roman"/>
          <w:sz w:val="22"/>
          <w:szCs w:val="22"/>
          <w:lang w:eastAsia="fr-FR"/>
        </w:rPr>
      </w:pPr>
      <w:r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 xml:space="preserve">- </w:t>
      </w:r>
      <w:r w:rsidRPr="00A811E7">
        <w:rPr>
          <w:rFonts w:ascii="Century Schoolbook" w:eastAsia="Times New Roman" w:hAnsi="Century Schoolbook" w:cs="Times New Roman"/>
          <w:sz w:val="22"/>
          <w:szCs w:val="22"/>
          <w:u w:val="single"/>
          <w:lang w:eastAsia="fr-FR"/>
        </w:rPr>
        <w:t>Localement</w:t>
      </w:r>
      <w:r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 xml:space="preserve"> au niveau des clubs avec la LIPP</w:t>
      </w:r>
      <w:r w:rsidR="00B54703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>,</w:t>
      </w:r>
      <w:r w:rsidR="009A13D9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 xml:space="preserve"> qui </w:t>
      </w:r>
      <w:r w:rsidR="00D87881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>voit</w:t>
      </w:r>
      <w:r w:rsid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 xml:space="preserve"> </w:t>
      </w:r>
      <w:r w:rsidR="00A811E7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>participer</w:t>
      </w:r>
      <w:r w:rsidR="00D87881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 xml:space="preserve"> régulièrement de</w:t>
      </w:r>
      <w:r w:rsidR="009A13D9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 xml:space="preserve"> nouveau</w:t>
      </w:r>
      <w:r w:rsidR="00D87881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>x</w:t>
      </w:r>
      <w:r w:rsidR="009A13D9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 xml:space="preserve"> </w:t>
      </w:r>
      <w:r w:rsidR="00A811E7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>joueuses</w:t>
      </w:r>
      <w:r w:rsid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 xml:space="preserve"> et joueurs</w:t>
      </w:r>
      <w:r w:rsidR="007F18F7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>.</w:t>
      </w:r>
    </w:p>
    <w:p w14:paraId="02AA0487" w14:textId="2B1431EA" w:rsidR="00654303" w:rsidRPr="00A811E7" w:rsidRDefault="00654303" w:rsidP="00131883">
      <w:pPr>
        <w:pStyle w:val="Sansinterligne"/>
        <w:jc w:val="both"/>
        <w:rPr>
          <w:rFonts w:ascii="Century Schoolbook" w:eastAsia="Times New Roman" w:hAnsi="Century Schoolbook" w:cs="Times New Roman"/>
          <w:sz w:val="22"/>
          <w:szCs w:val="22"/>
          <w:lang w:eastAsia="fr-FR"/>
        </w:rPr>
      </w:pPr>
      <w:r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 xml:space="preserve">- </w:t>
      </w:r>
      <w:r w:rsidRPr="00A811E7">
        <w:rPr>
          <w:rFonts w:ascii="Century Schoolbook" w:eastAsia="Times New Roman" w:hAnsi="Century Schoolbook" w:cs="Times New Roman"/>
          <w:sz w:val="22"/>
          <w:szCs w:val="22"/>
          <w:u w:val="single"/>
          <w:lang w:eastAsia="fr-FR"/>
        </w:rPr>
        <w:t>Régionalement</w:t>
      </w:r>
      <w:r w:rsidR="00B54703" w:rsidRPr="00A811E7">
        <w:rPr>
          <w:rFonts w:ascii="Century Schoolbook" w:eastAsia="Times New Roman" w:hAnsi="Century Schoolbook" w:cs="Times New Roman"/>
          <w:sz w:val="22"/>
          <w:szCs w:val="22"/>
          <w:u w:val="single"/>
          <w:lang w:eastAsia="fr-FR"/>
        </w:rPr>
        <w:t>,</w:t>
      </w:r>
      <w:r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 xml:space="preserve"> Patrick Giraud </w:t>
      </w:r>
      <w:r w:rsidR="009A13D9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>et Jacques Olagnol</w:t>
      </w:r>
      <w:r w:rsidR="00B54703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>,</w:t>
      </w:r>
      <w:r w:rsidR="009A13D9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 xml:space="preserve"> </w:t>
      </w:r>
      <w:r w:rsidR="00D87881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>(responsable P&amp;P auprès de la ffgolf AURA)</w:t>
      </w:r>
      <w:r w:rsidR="00B54703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>,</w:t>
      </w:r>
      <w:r w:rsidR="00D87881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 xml:space="preserve"> </w:t>
      </w:r>
      <w:r w:rsidR="009A13D9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>ont organisé avec les clubs de la Loire et Haute-Loire de nombreuses compétitions de P&amp;P avec la participation des jeunes des écoles de Golf</w:t>
      </w:r>
      <w:r w:rsidR="007B2472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 xml:space="preserve">. Particulièrement </w:t>
      </w:r>
      <w:r w:rsidR="00190480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>avec le « Trophées des Golf Voisins » qui a permis à d’autres clubs/joueurs de jouer au P&amp;P.</w:t>
      </w:r>
    </w:p>
    <w:p w14:paraId="70BAA2C2" w14:textId="77777777" w:rsidR="00A811E7" w:rsidRPr="00A811E7" w:rsidRDefault="00654303" w:rsidP="00A811E7">
      <w:pPr>
        <w:pStyle w:val="Sansinterligne"/>
        <w:jc w:val="both"/>
        <w:rPr>
          <w:rFonts w:ascii="Century Schoolbook" w:eastAsia="Times New Roman" w:hAnsi="Century Schoolbook" w:cs="Times New Roman"/>
          <w:sz w:val="22"/>
          <w:szCs w:val="22"/>
          <w:lang w:eastAsia="fr-FR"/>
        </w:rPr>
      </w:pPr>
      <w:r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>-</w:t>
      </w:r>
      <w:r w:rsidR="002970C7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 xml:space="preserve"> </w:t>
      </w:r>
      <w:r w:rsidRPr="00A811E7">
        <w:rPr>
          <w:rFonts w:ascii="Century Schoolbook" w:eastAsia="Times New Roman" w:hAnsi="Century Schoolbook" w:cs="Times New Roman"/>
          <w:sz w:val="22"/>
          <w:szCs w:val="22"/>
          <w:u w:val="single"/>
          <w:lang w:eastAsia="fr-FR"/>
        </w:rPr>
        <w:t>Nationalement</w:t>
      </w:r>
      <w:r w:rsidR="00B54703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>,</w:t>
      </w:r>
      <w:r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 xml:space="preserve"> en organisant la Finale de la LIPP qui</w:t>
      </w:r>
      <w:r w:rsidR="00C07311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 xml:space="preserve"> </w:t>
      </w:r>
      <w:r w:rsidR="00190480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>s’est</w:t>
      </w:r>
      <w:r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 xml:space="preserve"> jou</w:t>
      </w:r>
      <w:r w:rsidR="00B54703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>ée</w:t>
      </w:r>
      <w:r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 xml:space="preserve"> </w:t>
      </w:r>
      <w:r w:rsidR="00B36E90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 xml:space="preserve">en 2023 </w:t>
      </w:r>
      <w:r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>sur le golf du Val d’Auzon</w:t>
      </w:r>
      <w:r w:rsidR="00B54703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>,</w:t>
      </w:r>
      <w:r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 xml:space="preserve"> le </w:t>
      </w:r>
      <w:r w:rsidR="002970C7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>week-end</w:t>
      </w:r>
      <w:r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 xml:space="preserve"> du 10 septembre</w:t>
      </w:r>
      <w:r w:rsidR="00190480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>.</w:t>
      </w:r>
      <w:r w:rsidR="00851D3E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 xml:space="preserve"> </w:t>
      </w:r>
    </w:p>
    <w:p w14:paraId="36CBCA3C" w14:textId="2B0B6F54" w:rsidR="00B54703" w:rsidRPr="00A811E7" w:rsidRDefault="00654303" w:rsidP="00A811E7">
      <w:pPr>
        <w:pStyle w:val="Sansinterligne"/>
        <w:jc w:val="both"/>
        <w:rPr>
          <w:rFonts w:ascii="Century Schoolbook" w:eastAsia="Times New Roman" w:hAnsi="Century Schoolbook" w:cs="Times New Roman"/>
          <w:sz w:val="22"/>
          <w:szCs w:val="22"/>
          <w:lang w:eastAsia="fr-FR"/>
        </w:rPr>
      </w:pPr>
      <w:r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 xml:space="preserve">- </w:t>
      </w:r>
      <w:r w:rsidRPr="00A811E7">
        <w:rPr>
          <w:rFonts w:ascii="Century Schoolbook" w:eastAsia="Times New Roman" w:hAnsi="Century Schoolbook" w:cs="Times New Roman"/>
          <w:sz w:val="22"/>
          <w:szCs w:val="22"/>
          <w:u w:val="single"/>
          <w:lang w:eastAsia="fr-FR"/>
        </w:rPr>
        <w:t>Internationalement</w:t>
      </w:r>
      <w:r w:rsidR="00B54703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>,</w:t>
      </w:r>
      <w:r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 xml:space="preserve"> en organisant</w:t>
      </w:r>
      <w:r w:rsidR="00190480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 xml:space="preserve"> avec succès</w:t>
      </w:r>
      <w:r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 xml:space="preserve"> </w:t>
      </w:r>
      <w:r w:rsidR="00190480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>l’</w:t>
      </w:r>
      <w:r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>Open sur le Golf du Superflu du 28 au 30 avril 2023.</w:t>
      </w:r>
    </w:p>
    <w:p w14:paraId="36CBE05E" w14:textId="1F19AB42" w:rsidR="00190480" w:rsidRPr="00A811E7" w:rsidRDefault="00654303" w:rsidP="00131883">
      <w:pPr>
        <w:jc w:val="both"/>
        <w:rPr>
          <w:rFonts w:ascii="Century Schoolbook" w:eastAsia="Times New Roman" w:hAnsi="Century Schoolbook" w:cs="Times New Roman"/>
          <w:sz w:val="22"/>
          <w:szCs w:val="22"/>
          <w:lang w:eastAsia="fr-FR"/>
        </w:rPr>
      </w:pPr>
      <w:r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 xml:space="preserve"> </w:t>
      </w:r>
    </w:p>
    <w:p w14:paraId="131A0B30" w14:textId="441B4CCB" w:rsidR="00E45A7D" w:rsidRPr="00A811E7" w:rsidRDefault="00190480" w:rsidP="00131883">
      <w:pPr>
        <w:jc w:val="both"/>
        <w:rPr>
          <w:rFonts w:ascii="Century Schoolbook" w:eastAsia="Times New Roman" w:hAnsi="Century Schoolbook" w:cs="Times New Roman"/>
          <w:color w:val="0594FF"/>
          <w:sz w:val="22"/>
          <w:szCs w:val="22"/>
          <w:lang w:eastAsia="fr-FR"/>
        </w:rPr>
      </w:pPr>
      <w:r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>En 2024 FPP</w:t>
      </w:r>
      <w:r w:rsidR="00B54703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>,</w:t>
      </w:r>
      <w:r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 xml:space="preserve"> avec Patrick Giraud comme coordinateur</w:t>
      </w:r>
      <w:r w:rsidR="00B54703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>,</w:t>
      </w:r>
      <w:r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 xml:space="preserve"> organisera l’Open de France à St Etienne</w:t>
      </w:r>
      <w:r w:rsid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>,</w:t>
      </w:r>
      <w:r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 xml:space="preserve"> du 19 au 21 avril</w:t>
      </w:r>
    </w:p>
    <w:p w14:paraId="6A166BE0" w14:textId="77777777" w:rsidR="00851D3E" w:rsidRPr="00A811E7" w:rsidRDefault="00851D3E" w:rsidP="00131883">
      <w:pPr>
        <w:jc w:val="both"/>
        <w:rPr>
          <w:rFonts w:ascii="Century Schoolbook" w:eastAsia="Times New Roman" w:hAnsi="Century Schoolbook" w:cs="Times New Roman"/>
          <w:sz w:val="22"/>
          <w:szCs w:val="22"/>
          <w:lang w:eastAsia="fr-FR"/>
        </w:rPr>
      </w:pPr>
    </w:p>
    <w:p w14:paraId="1A23B350" w14:textId="2304B97D" w:rsidR="00851D3E" w:rsidRPr="00A811E7" w:rsidRDefault="00B54703" w:rsidP="00851D3E">
      <w:pPr>
        <w:pStyle w:val="Sansinterligne"/>
        <w:jc w:val="both"/>
        <w:rPr>
          <w:rFonts w:ascii="Century Schoolbook" w:hAnsi="Century Schoolbook"/>
          <w:sz w:val="22"/>
          <w:szCs w:val="22"/>
        </w:rPr>
      </w:pPr>
      <w:r w:rsidRPr="00A811E7">
        <w:rPr>
          <w:rFonts w:ascii="Century Schoolbook" w:hAnsi="Century Schoolbook"/>
          <w:sz w:val="22"/>
          <w:szCs w:val="22"/>
        </w:rPr>
        <w:t xml:space="preserve">Quant aux compétitions internationales, à </w:t>
      </w:r>
      <w:r w:rsidR="00851D3E" w:rsidRPr="00A811E7">
        <w:rPr>
          <w:rFonts w:ascii="Century Schoolbook" w:hAnsi="Century Schoolbook"/>
          <w:sz w:val="22"/>
          <w:szCs w:val="22"/>
        </w:rPr>
        <w:t xml:space="preserve">noter les </w:t>
      </w:r>
      <w:r w:rsidR="00BD1E9D" w:rsidRPr="00A811E7">
        <w:rPr>
          <w:rFonts w:ascii="Century Schoolbook" w:hAnsi="Century Schoolbook"/>
          <w:sz w:val="22"/>
          <w:szCs w:val="22"/>
        </w:rPr>
        <w:t>dates déjà pressenties</w:t>
      </w:r>
      <w:r w:rsidRPr="00A811E7">
        <w:rPr>
          <w:rFonts w:ascii="Century Schoolbook" w:hAnsi="Century Schoolbook"/>
          <w:sz w:val="22"/>
          <w:szCs w:val="22"/>
        </w:rPr>
        <w:t> :</w:t>
      </w:r>
      <w:r w:rsidR="00BD1E9D" w:rsidRPr="00A811E7">
        <w:rPr>
          <w:rFonts w:ascii="Century Schoolbook" w:hAnsi="Century Schoolbook"/>
          <w:sz w:val="22"/>
          <w:szCs w:val="22"/>
        </w:rPr>
        <w:t xml:space="preserve"> l’Open d’Italie à Rome</w:t>
      </w:r>
      <w:r w:rsidRPr="00A811E7">
        <w:rPr>
          <w:rFonts w:ascii="Century Schoolbook" w:hAnsi="Century Schoolbook"/>
          <w:sz w:val="22"/>
          <w:szCs w:val="22"/>
        </w:rPr>
        <w:t>,</w:t>
      </w:r>
      <w:r w:rsidR="00BD1E9D" w:rsidRPr="00A811E7">
        <w:rPr>
          <w:rFonts w:ascii="Century Schoolbook" w:hAnsi="Century Schoolbook"/>
          <w:sz w:val="22"/>
          <w:szCs w:val="22"/>
        </w:rPr>
        <w:t xml:space="preserve"> sur le </w:t>
      </w:r>
      <w:proofErr w:type="spellStart"/>
      <w:r w:rsidR="00BD1E9D" w:rsidRPr="00A811E7">
        <w:rPr>
          <w:rFonts w:ascii="Century Schoolbook" w:hAnsi="Century Schoolbook"/>
          <w:sz w:val="22"/>
          <w:szCs w:val="22"/>
        </w:rPr>
        <w:t>Tiber</w:t>
      </w:r>
      <w:proofErr w:type="spellEnd"/>
      <w:r w:rsidR="00BD1E9D" w:rsidRPr="00A811E7">
        <w:rPr>
          <w:rFonts w:ascii="Century Schoolbook" w:hAnsi="Century Schoolbook"/>
          <w:sz w:val="22"/>
          <w:szCs w:val="22"/>
        </w:rPr>
        <w:t xml:space="preserve"> Club</w:t>
      </w:r>
      <w:r w:rsidRPr="00A811E7">
        <w:rPr>
          <w:rFonts w:ascii="Century Schoolbook" w:hAnsi="Century Schoolbook"/>
          <w:sz w:val="22"/>
          <w:szCs w:val="22"/>
        </w:rPr>
        <w:t>,</w:t>
      </w:r>
      <w:r w:rsidR="00BD1E9D" w:rsidRPr="00A811E7">
        <w:rPr>
          <w:rFonts w:ascii="Century Schoolbook" w:hAnsi="Century Schoolbook"/>
          <w:sz w:val="22"/>
          <w:szCs w:val="22"/>
        </w:rPr>
        <w:t xml:space="preserve"> fin juin</w:t>
      </w:r>
      <w:r w:rsidRPr="00A811E7">
        <w:rPr>
          <w:rFonts w:ascii="Century Schoolbook" w:hAnsi="Century Schoolbook"/>
          <w:sz w:val="22"/>
          <w:szCs w:val="22"/>
        </w:rPr>
        <w:t>,</w:t>
      </w:r>
      <w:r w:rsidR="00BD1E9D" w:rsidRPr="00A811E7">
        <w:rPr>
          <w:rFonts w:ascii="Century Schoolbook" w:hAnsi="Century Schoolbook"/>
          <w:sz w:val="22"/>
          <w:szCs w:val="22"/>
        </w:rPr>
        <w:t xml:space="preserve"> et le championnat du Monde par Equipes début septembre à Milan.</w:t>
      </w:r>
    </w:p>
    <w:p w14:paraId="31B499D1" w14:textId="5ADB4538" w:rsidR="00BD1E9D" w:rsidRPr="00A811E7" w:rsidRDefault="00BD1E9D" w:rsidP="00851D3E">
      <w:pPr>
        <w:pStyle w:val="Sansinterligne"/>
        <w:jc w:val="both"/>
        <w:rPr>
          <w:rFonts w:ascii="Century Schoolbook" w:hAnsi="Century Schoolbook"/>
          <w:sz w:val="22"/>
          <w:szCs w:val="22"/>
        </w:rPr>
      </w:pPr>
      <w:r w:rsidRPr="00A811E7">
        <w:rPr>
          <w:rFonts w:ascii="Century Schoolbook" w:hAnsi="Century Schoolbook"/>
          <w:sz w:val="22"/>
          <w:szCs w:val="22"/>
        </w:rPr>
        <w:t>En projet des Opens au Portugal, San Marino et en octobre à Djerba.</w:t>
      </w:r>
    </w:p>
    <w:p w14:paraId="40CF6613" w14:textId="77777777" w:rsidR="00851D3E" w:rsidRPr="00A811E7" w:rsidRDefault="00851D3E" w:rsidP="00851D3E">
      <w:pPr>
        <w:pStyle w:val="Sansinterligne"/>
        <w:jc w:val="both"/>
        <w:rPr>
          <w:rFonts w:ascii="Century Schoolbook" w:hAnsi="Century Schoolbook"/>
          <w:sz w:val="22"/>
          <w:szCs w:val="22"/>
        </w:rPr>
      </w:pPr>
    </w:p>
    <w:p w14:paraId="24DE05CC" w14:textId="710AACBE" w:rsidR="00936800" w:rsidRPr="00A811E7" w:rsidRDefault="00936800" w:rsidP="00131883">
      <w:pPr>
        <w:pStyle w:val="Sansinterligne"/>
        <w:jc w:val="both"/>
        <w:rPr>
          <w:rFonts w:ascii="Century Schoolbook" w:eastAsia="Times New Roman" w:hAnsi="Century Schoolbook" w:cs="Times New Roman"/>
          <w:sz w:val="22"/>
          <w:szCs w:val="22"/>
          <w:lang w:eastAsia="fr-FR"/>
        </w:rPr>
      </w:pPr>
      <w:r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 xml:space="preserve">Enfin, nous </w:t>
      </w:r>
      <w:r w:rsidR="007745C9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 xml:space="preserve">travaillons étroitement avec </w:t>
      </w:r>
      <w:r w:rsidR="00BF2699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>les</w:t>
      </w:r>
      <w:r w:rsidR="007745C9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 xml:space="preserve"> fédération</w:t>
      </w:r>
      <w:r w:rsidR="00BF2699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>s</w:t>
      </w:r>
      <w:r w:rsidR="007745C9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 xml:space="preserve"> de golf</w:t>
      </w:r>
      <w:r w:rsidR="00BF2699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 xml:space="preserve"> et P&amp;P. O</w:t>
      </w:r>
      <w:r w:rsidR="007745C9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>n espère accentuer cette collaboration en 202</w:t>
      </w:r>
      <w:r w:rsidR="00BD1E9D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>4</w:t>
      </w:r>
      <w:r w:rsidR="007745C9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 xml:space="preserve"> à travers </w:t>
      </w:r>
      <w:r w:rsidR="00BF2699" w:rsidRPr="00A811E7">
        <w:rPr>
          <w:rFonts w:ascii="Century Schoolbook" w:eastAsia="Times New Roman" w:hAnsi="Century Schoolbook" w:cs="Times New Roman"/>
          <w:sz w:val="22"/>
          <w:szCs w:val="22"/>
          <w:lang w:eastAsia="fr-FR"/>
        </w:rPr>
        <w:t>des actions communes comme celle que John Hudson avec Patrick Giraud mette en place lors du WE de l’Open de France en avril.</w:t>
      </w:r>
    </w:p>
    <w:p w14:paraId="668814F1" w14:textId="5D1C7B0F" w:rsidR="00BF2699" w:rsidRPr="00A811E7" w:rsidRDefault="00694959" w:rsidP="00A811E7">
      <w:pPr>
        <w:pStyle w:val="NormalWeb"/>
        <w:jc w:val="both"/>
        <w:rPr>
          <w:rFonts w:ascii="Century Schoolbook" w:hAnsi="Century Schoolbook"/>
          <w:sz w:val="22"/>
          <w:szCs w:val="22"/>
        </w:rPr>
      </w:pPr>
      <w:r w:rsidRPr="00A811E7">
        <w:rPr>
          <w:rFonts w:ascii="Century Schoolbook" w:hAnsi="Century Schoolbook"/>
          <w:sz w:val="22"/>
          <w:szCs w:val="22"/>
        </w:rPr>
        <w:t xml:space="preserve">En interne nous avons mis en place un « Groupe </w:t>
      </w:r>
      <w:r w:rsidR="00B54703" w:rsidRPr="00A811E7">
        <w:rPr>
          <w:rFonts w:ascii="Century Schoolbook" w:hAnsi="Century Schoolbook"/>
          <w:sz w:val="22"/>
          <w:szCs w:val="22"/>
        </w:rPr>
        <w:t>WhatsApp</w:t>
      </w:r>
      <w:r w:rsidRPr="00A811E7">
        <w:rPr>
          <w:rFonts w:ascii="Century Schoolbook" w:hAnsi="Century Schoolbook"/>
          <w:sz w:val="22"/>
          <w:szCs w:val="22"/>
        </w:rPr>
        <w:t xml:space="preserve"> » avec les Capitaines d’équipes et les Membres du bureau afin de mieux communiquer et partager sur le P&amp;P et FPP. </w:t>
      </w:r>
      <w:r w:rsidR="00FE61B4" w:rsidRPr="00A811E7">
        <w:rPr>
          <w:rFonts w:ascii="Century Schoolbook" w:hAnsi="Century Schoolbook"/>
          <w:sz w:val="22"/>
          <w:szCs w:val="22"/>
        </w:rPr>
        <w:t>Aurélien Valeille intègrera le burea</w:t>
      </w:r>
      <w:r w:rsidR="00B54703" w:rsidRPr="00A811E7">
        <w:rPr>
          <w:rFonts w:ascii="Century Schoolbook" w:hAnsi="Century Schoolbook"/>
          <w:sz w:val="22"/>
          <w:szCs w:val="22"/>
        </w:rPr>
        <w:t>u</w:t>
      </w:r>
      <w:r w:rsidR="00FE61B4" w:rsidRPr="00A811E7">
        <w:rPr>
          <w:rFonts w:ascii="Century Schoolbook" w:hAnsi="Century Schoolbook"/>
          <w:sz w:val="22"/>
          <w:szCs w:val="22"/>
        </w:rPr>
        <w:t xml:space="preserve"> en 2024 pour s’occuper </w:t>
      </w:r>
      <w:r w:rsidR="00B54703" w:rsidRPr="00A811E7">
        <w:rPr>
          <w:rFonts w:ascii="Century Schoolbook" w:hAnsi="Century Schoolbook"/>
          <w:sz w:val="22"/>
          <w:szCs w:val="22"/>
        </w:rPr>
        <w:t>de</w:t>
      </w:r>
      <w:r w:rsidR="00FE61B4" w:rsidRPr="00A811E7">
        <w:rPr>
          <w:rFonts w:ascii="Century Schoolbook" w:hAnsi="Century Schoolbook"/>
          <w:sz w:val="22"/>
          <w:szCs w:val="22"/>
        </w:rPr>
        <w:t xml:space="preserve"> l’informatique.</w:t>
      </w:r>
      <w:r w:rsidR="00BF7B84" w:rsidRPr="00A811E7">
        <w:rPr>
          <w:rFonts w:ascii="Century Schoolbook" w:hAnsi="Century Schoolbook"/>
          <w:sz w:val="22"/>
          <w:szCs w:val="22"/>
        </w:rPr>
        <w:t xml:space="preserve"> </w:t>
      </w:r>
      <w:r w:rsidRPr="00A811E7">
        <w:rPr>
          <w:rFonts w:ascii="Century Schoolbook" w:hAnsi="Century Schoolbook"/>
          <w:sz w:val="22"/>
          <w:szCs w:val="22"/>
        </w:rPr>
        <w:t xml:space="preserve"> </w:t>
      </w:r>
    </w:p>
    <w:p w14:paraId="48285E1F" w14:textId="0B34AED0" w:rsidR="008D76C1" w:rsidRPr="00A811E7" w:rsidRDefault="008D76C1" w:rsidP="00131883">
      <w:pPr>
        <w:pStyle w:val="NormalWeb"/>
        <w:jc w:val="both"/>
        <w:rPr>
          <w:rFonts w:ascii="Century Schoolbook" w:hAnsi="Century Schoolbook"/>
          <w:sz w:val="22"/>
          <w:szCs w:val="22"/>
        </w:rPr>
      </w:pPr>
      <w:r w:rsidRPr="00A811E7">
        <w:rPr>
          <w:rFonts w:ascii="Century Schoolbook" w:hAnsi="Century Schoolbook"/>
          <w:sz w:val="22"/>
          <w:szCs w:val="22"/>
        </w:rPr>
        <w:t>J</w:t>
      </w:r>
      <w:r w:rsidR="00886B2C" w:rsidRPr="00A811E7">
        <w:rPr>
          <w:rFonts w:ascii="Century Schoolbook" w:hAnsi="Century Schoolbook"/>
          <w:sz w:val="22"/>
          <w:szCs w:val="22"/>
        </w:rPr>
        <w:t>ean-Luc</w:t>
      </w:r>
      <w:r w:rsidRPr="00A811E7">
        <w:rPr>
          <w:rFonts w:ascii="Century Schoolbook" w:hAnsi="Century Schoolbook"/>
          <w:sz w:val="22"/>
          <w:szCs w:val="22"/>
        </w:rPr>
        <w:t xml:space="preserve"> </w:t>
      </w:r>
      <w:r w:rsidR="00886B2C" w:rsidRPr="00A811E7">
        <w:rPr>
          <w:rFonts w:ascii="Century Schoolbook" w:hAnsi="Century Schoolbook"/>
          <w:sz w:val="22"/>
          <w:szCs w:val="22"/>
        </w:rPr>
        <w:t>PANNETIER</w:t>
      </w:r>
      <w:r w:rsidRPr="00A811E7">
        <w:rPr>
          <w:rFonts w:ascii="Century Schoolbook" w:hAnsi="Century Schoolbook"/>
          <w:sz w:val="22"/>
          <w:szCs w:val="22"/>
        </w:rPr>
        <w:t xml:space="preserve"> - </w:t>
      </w:r>
      <w:r w:rsidR="003F1294" w:rsidRPr="00A811E7">
        <w:rPr>
          <w:rFonts w:ascii="Century Schoolbook" w:hAnsi="Century Schoolbook"/>
          <w:sz w:val="22"/>
          <w:szCs w:val="22"/>
        </w:rPr>
        <w:t>Président</w:t>
      </w:r>
      <w:r w:rsidRPr="00A811E7">
        <w:rPr>
          <w:rFonts w:ascii="Century Schoolbook" w:hAnsi="Century Schoolbook"/>
          <w:sz w:val="22"/>
          <w:szCs w:val="22"/>
        </w:rPr>
        <w:t xml:space="preserve"> FPP ; </w:t>
      </w:r>
      <w:r w:rsidR="00886B2C" w:rsidRPr="00A811E7">
        <w:rPr>
          <w:rFonts w:ascii="Century Schoolbook" w:hAnsi="Century Schoolbook"/>
          <w:sz w:val="22"/>
          <w:szCs w:val="22"/>
        </w:rPr>
        <w:t>membre du Comité Sportif de l’</w:t>
      </w:r>
      <w:r w:rsidRPr="00A811E7">
        <w:rPr>
          <w:rFonts w:ascii="Century Schoolbook" w:hAnsi="Century Schoolbook"/>
          <w:sz w:val="22"/>
          <w:szCs w:val="22"/>
        </w:rPr>
        <w:t>IPPA</w:t>
      </w:r>
    </w:p>
    <w:p w14:paraId="0948E3B9" w14:textId="4C54EE8C" w:rsidR="00C9432C" w:rsidRPr="00C9432C" w:rsidRDefault="00C9432C" w:rsidP="00C9432C">
      <w:pPr>
        <w:tabs>
          <w:tab w:val="left" w:pos="6450"/>
        </w:tabs>
        <w:rPr>
          <w:lang w:eastAsia="fr-FR"/>
        </w:rPr>
      </w:pPr>
      <w:r>
        <w:rPr>
          <w:lang w:eastAsia="fr-FR"/>
        </w:rPr>
        <w:tab/>
      </w:r>
    </w:p>
    <w:sectPr w:rsidR="00C9432C" w:rsidRPr="00C9432C" w:rsidSect="00A811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4B"/>
    <w:rsid w:val="00047770"/>
    <w:rsid w:val="00066749"/>
    <w:rsid w:val="00081787"/>
    <w:rsid w:val="001278F0"/>
    <w:rsid w:val="00131883"/>
    <w:rsid w:val="001808E8"/>
    <w:rsid w:val="00190480"/>
    <w:rsid w:val="00293164"/>
    <w:rsid w:val="002970C7"/>
    <w:rsid w:val="003455E2"/>
    <w:rsid w:val="003F1294"/>
    <w:rsid w:val="00522F9A"/>
    <w:rsid w:val="005C018D"/>
    <w:rsid w:val="005C254B"/>
    <w:rsid w:val="005D2236"/>
    <w:rsid w:val="00615D3C"/>
    <w:rsid w:val="006164AF"/>
    <w:rsid w:val="00654303"/>
    <w:rsid w:val="006631D8"/>
    <w:rsid w:val="00694959"/>
    <w:rsid w:val="006E299C"/>
    <w:rsid w:val="00716A13"/>
    <w:rsid w:val="007745C9"/>
    <w:rsid w:val="007B2472"/>
    <w:rsid w:val="007F18F7"/>
    <w:rsid w:val="00851D3E"/>
    <w:rsid w:val="00886B2C"/>
    <w:rsid w:val="008D76C1"/>
    <w:rsid w:val="008E7DA1"/>
    <w:rsid w:val="008F4AA1"/>
    <w:rsid w:val="00936800"/>
    <w:rsid w:val="009A13D9"/>
    <w:rsid w:val="009E06E7"/>
    <w:rsid w:val="009E2395"/>
    <w:rsid w:val="00A371EA"/>
    <w:rsid w:val="00A47A4D"/>
    <w:rsid w:val="00A7555A"/>
    <w:rsid w:val="00A811E7"/>
    <w:rsid w:val="00B004C9"/>
    <w:rsid w:val="00B36E90"/>
    <w:rsid w:val="00B54703"/>
    <w:rsid w:val="00BD1E9D"/>
    <w:rsid w:val="00BF1236"/>
    <w:rsid w:val="00BF2699"/>
    <w:rsid w:val="00BF7B84"/>
    <w:rsid w:val="00C07311"/>
    <w:rsid w:val="00C9432C"/>
    <w:rsid w:val="00D87881"/>
    <w:rsid w:val="00DE2578"/>
    <w:rsid w:val="00E0560E"/>
    <w:rsid w:val="00E34794"/>
    <w:rsid w:val="00E45A7D"/>
    <w:rsid w:val="00E72847"/>
    <w:rsid w:val="00E83A3B"/>
    <w:rsid w:val="00EC21E1"/>
    <w:rsid w:val="00FE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2F6B"/>
  <w15:chartTrackingRefBased/>
  <w15:docId w15:val="{336DA370-3B0A-0B45-8430-5C8E7A11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25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E7284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72847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654303"/>
  </w:style>
  <w:style w:type="character" w:styleId="Marquedecommentaire">
    <w:name w:val="annotation reference"/>
    <w:basedOn w:val="Policepardfaut"/>
    <w:uiPriority w:val="99"/>
    <w:semiHidden/>
    <w:unhideWhenUsed/>
    <w:rsid w:val="00E3479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3479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3479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3479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347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2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2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Johm Hudson</dc:creator>
  <cp:keywords/>
  <dc:description/>
  <cp:lastModifiedBy>Johm Hudson</cp:lastModifiedBy>
  <cp:revision>2</cp:revision>
  <cp:lastPrinted>2022-11-15T09:37:00Z</cp:lastPrinted>
  <dcterms:created xsi:type="dcterms:W3CDTF">2024-02-04T14:58:00Z</dcterms:created>
  <dcterms:modified xsi:type="dcterms:W3CDTF">2024-02-04T14:58:00Z</dcterms:modified>
</cp:coreProperties>
</file>